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37" w:rsidRPr="0007040B" w:rsidRDefault="004C1973">
      <w:pPr>
        <w:rPr>
          <w:b/>
          <w:sz w:val="24"/>
        </w:rPr>
      </w:pPr>
      <w:r w:rsidRPr="0007040B">
        <w:rPr>
          <w:b/>
          <w:sz w:val="24"/>
        </w:rPr>
        <w:t xml:space="preserve">Komunikat dyrektora CKE z 10 grudnia 2020 r. w sprawie materiałów i przyborów pomocniczych, z których mogą korzystać zdający w </w:t>
      </w:r>
      <w:r w:rsidRPr="0007040B">
        <w:rPr>
          <w:b/>
          <w:sz w:val="24"/>
          <w:u w:val="single"/>
        </w:rPr>
        <w:t xml:space="preserve">części pisemnej </w:t>
      </w:r>
      <w:r w:rsidRPr="0007040B">
        <w:rPr>
          <w:b/>
          <w:sz w:val="24"/>
        </w:rPr>
        <w:t>egzaminu potwierdzającego kwalifikacje w zawodzie w sesji styczeń-luty 2021 r.</w:t>
      </w:r>
    </w:p>
    <w:p w:rsidR="004C1973" w:rsidRDefault="004C1973">
      <w:r>
        <w:t>Każdy zdający w części pisemnej z wykorzystaniem arkuszy egzaminacyjnych i</w:t>
      </w:r>
      <w:r w:rsidR="0007040B">
        <w:t xml:space="preserve"> kart odpowiedzi powinien mieć </w:t>
      </w:r>
      <w:r>
        <w:t>długopis (pióro) z czarnym tuszem (atramentem), przezn</w:t>
      </w:r>
      <w:r w:rsidR="0007040B">
        <w:t>aczony do zaznaczania rozwiązań , oraz może mieć</w:t>
      </w:r>
      <w:r>
        <w:t xml:space="preserve"> kalkulator prosty*.</w:t>
      </w:r>
    </w:p>
    <w:p w:rsidR="004C1973" w:rsidRPr="0007040B" w:rsidRDefault="004C1973">
      <w:pPr>
        <w:rPr>
          <w:i/>
          <w:sz w:val="20"/>
        </w:rPr>
      </w:pPr>
      <w:r w:rsidRPr="0007040B">
        <w:rPr>
          <w:i/>
          <w:sz w:val="20"/>
        </w:rPr>
        <w:t>* Kalkulator prosty to kalkulator, który umożliwia wykonywanie tylko dodawania, odejmowania, mnożenia, dzielenia, ewentualnie obliczanie procentów lub pierwiastków kwadratowych z liczb.</w:t>
      </w:r>
    </w:p>
    <w:p w:rsidR="004C1973" w:rsidRPr="0007040B" w:rsidRDefault="004C1973">
      <w:pPr>
        <w:rPr>
          <w:b/>
          <w:sz w:val="24"/>
        </w:rPr>
      </w:pPr>
      <w:r w:rsidRPr="0007040B">
        <w:rPr>
          <w:b/>
          <w:sz w:val="24"/>
        </w:rPr>
        <w:t xml:space="preserve">Komunikat o materiałach i przyborach pomocniczych, z których mogą korzystać zdający </w:t>
      </w:r>
      <w:r w:rsidRPr="0007040B">
        <w:rPr>
          <w:b/>
          <w:sz w:val="24"/>
          <w:u w:val="single"/>
        </w:rPr>
        <w:t xml:space="preserve">w części praktycznej </w:t>
      </w:r>
      <w:r w:rsidRPr="0007040B">
        <w:rPr>
          <w:b/>
          <w:sz w:val="24"/>
        </w:rPr>
        <w:t xml:space="preserve">egzaminu potwierdzającego kwalifikacje w zawodzie w sesji styczeń-luty 2021 r. </w:t>
      </w:r>
    </w:p>
    <w:p w:rsidR="004C1973" w:rsidRDefault="004C1973">
      <w:r>
        <w:t xml:space="preserve">Wykaz materiałów i przyborów pomocniczych z zakresu kwalifikacji zgodnie z podstawą programową kształcenia w zawodzie z 2017 r. – Formuła 2017 </w:t>
      </w:r>
    </w:p>
    <w:tbl>
      <w:tblPr>
        <w:tblStyle w:val="Tabela-Siatka"/>
        <w:tblW w:w="0" w:type="auto"/>
        <w:tblLook w:val="04A0"/>
      </w:tblPr>
      <w:tblGrid>
        <w:gridCol w:w="675"/>
        <w:gridCol w:w="1418"/>
        <w:gridCol w:w="4536"/>
        <w:gridCol w:w="3977"/>
      </w:tblGrid>
      <w:tr w:rsidR="004C1973" w:rsidTr="004C1973">
        <w:tc>
          <w:tcPr>
            <w:tcW w:w="675" w:type="dxa"/>
          </w:tcPr>
          <w:p w:rsidR="004C1973" w:rsidRDefault="004C1973">
            <w:r>
              <w:t>Lp.</w:t>
            </w:r>
          </w:p>
        </w:tc>
        <w:tc>
          <w:tcPr>
            <w:tcW w:w="1418" w:type="dxa"/>
          </w:tcPr>
          <w:p w:rsidR="004C1973" w:rsidRDefault="004C1973">
            <w:r>
              <w:t>Oznaczenie kwalifikacji</w:t>
            </w:r>
          </w:p>
        </w:tc>
        <w:tc>
          <w:tcPr>
            <w:tcW w:w="4536" w:type="dxa"/>
          </w:tcPr>
          <w:p w:rsidR="004C1973" w:rsidRDefault="004C1973">
            <w:r>
              <w:t>Nazwa kwalifikacji</w:t>
            </w:r>
          </w:p>
        </w:tc>
        <w:tc>
          <w:tcPr>
            <w:tcW w:w="3977" w:type="dxa"/>
          </w:tcPr>
          <w:p w:rsidR="004C1973" w:rsidRDefault="004C1973">
            <w:r>
              <w:t>Zdający przynosi na egzamin</w:t>
            </w:r>
          </w:p>
        </w:tc>
      </w:tr>
      <w:tr w:rsidR="004C1973" w:rsidTr="004C1973">
        <w:tc>
          <w:tcPr>
            <w:tcW w:w="675" w:type="dxa"/>
          </w:tcPr>
          <w:p w:rsidR="004C1973" w:rsidRDefault="004C1973">
            <w:r>
              <w:t>1.</w:t>
            </w:r>
          </w:p>
        </w:tc>
        <w:tc>
          <w:tcPr>
            <w:tcW w:w="1418" w:type="dxa"/>
          </w:tcPr>
          <w:p w:rsidR="004C1973" w:rsidRDefault="004C1973">
            <w:r>
              <w:t>EE.09</w:t>
            </w:r>
          </w:p>
        </w:tc>
        <w:tc>
          <w:tcPr>
            <w:tcW w:w="4536" w:type="dxa"/>
          </w:tcPr>
          <w:p w:rsidR="004C1973" w:rsidRDefault="004C1973">
            <w:r>
              <w:t>Programowanie, tworzenie i administrowanie stronami internetowymi i bazami danych</w:t>
            </w:r>
          </w:p>
        </w:tc>
        <w:tc>
          <w:tcPr>
            <w:tcW w:w="3977" w:type="dxa"/>
          </w:tcPr>
          <w:p w:rsidR="004C1973" w:rsidRDefault="004C1973">
            <w:r>
              <w:t>XXXX**</w:t>
            </w:r>
          </w:p>
        </w:tc>
      </w:tr>
      <w:tr w:rsidR="0007040B" w:rsidTr="004C1973">
        <w:tc>
          <w:tcPr>
            <w:tcW w:w="675" w:type="dxa"/>
          </w:tcPr>
          <w:p w:rsidR="0007040B" w:rsidRDefault="0007040B">
            <w:r>
              <w:t>2.</w:t>
            </w:r>
          </w:p>
        </w:tc>
        <w:tc>
          <w:tcPr>
            <w:tcW w:w="1418" w:type="dxa"/>
          </w:tcPr>
          <w:p w:rsidR="0007040B" w:rsidRDefault="0007040B">
            <w:r>
              <w:t>MG.31</w:t>
            </w:r>
          </w:p>
        </w:tc>
        <w:tc>
          <w:tcPr>
            <w:tcW w:w="4536" w:type="dxa"/>
          </w:tcPr>
          <w:p w:rsidR="0007040B" w:rsidRDefault="0007040B">
            <w:r>
              <w:t>Wykonywanie obsługi liniowej i hangarowej statków powietrznych</w:t>
            </w:r>
          </w:p>
        </w:tc>
        <w:tc>
          <w:tcPr>
            <w:tcW w:w="3977" w:type="dxa"/>
          </w:tcPr>
          <w:p w:rsidR="0007040B" w:rsidRDefault="0007040B">
            <w:r>
              <w:t>kalkulator z funkcjami trygonometrycznymi i logarytmicznymi, ołówek, gumka, linijka 20 cm, ekierka, temperówka</w:t>
            </w:r>
          </w:p>
        </w:tc>
      </w:tr>
      <w:tr w:rsidR="0007040B" w:rsidTr="004C1973">
        <w:tc>
          <w:tcPr>
            <w:tcW w:w="675" w:type="dxa"/>
          </w:tcPr>
          <w:p w:rsidR="0007040B" w:rsidRDefault="0007040B">
            <w:r>
              <w:t>3.</w:t>
            </w:r>
          </w:p>
        </w:tc>
        <w:tc>
          <w:tcPr>
            <w:tcW w:w="1418" w:type="dxa"/>
          </w:tcPr>
          <w:p w:rsidR="0007040B" w:rsidRDefault="0007040B">
            <w:r>
              <w:t>MG.43</w:t>
            </w:r>
          </w:p>
        </w:tc>
        <w:tc>
          <w:tcPr>
            <w:tcW w:w="4536" w:type="dxa"/>
          </w:tcPr>
          <w:p w:rsidR="0007040B" w:rsidRDefault="0007040B">
            <w:r>
              <w:t>Organizacja i prowadzenie procesu obsługi pojazdów samochodowych</w:t>
            </w:r>
          </w:p>
        </w:tc>
        <w:tc>
          <w:tcPr>
            <w:tcW w:w="3977" w:type="dxa"/>
          </w:tcPr>
          <w:p w:rsidR="0007040B" w:rsidRDefault="0007040B">
            <w:r>
              <w:t>kalkulator prosty*, ołówek, gumka, linijka, temperówka</w:t>
            </w:r>
          </w:p>
        </w:tc>
      </w:tr>
      <w:tr w:rsidR="0007040B" w:rsidTr="004C1973">
        <w:tc>
          <w:tcPr>
            <w:tcW w:w="675" w:type="dxa"/>
          </w:tcPr>
          <w:p w:rsidR="0007040B" w:rsidRDefault="0007040B">
            <w:r>
              <w:t>4.</w:t>
            </w:r>
          </w:p>
        </w:tc>
        <w:tc>
          <w:tcPr>
            <w:tcW w:w="1418" w:type="dxa"/>
          </w:tcPr>
          <w:p w:rsidR="0007040B" w:rsidRDefault="0007040B">
            <w:r>
              <w:t>MG.44</w:t>
            </w:r>
          </w:p>
        </w:tc>
        <w:tc>
          <w:tcPr>
            <w:tcW w:w="4536" w:type="dxa"/>
          </w:tcPr>
          <w:p w:rsidR="0007040B" w:rsidRDefault="0007040B">
            <w:r>
              <w:t>Organizacja i nadzorowanie procesów produkcji maszyn i urządzeń</w:t>
            </w:r>
          </w:p>
        </w:tc>
        <w:tc>
          <w:tcPr>
            <w:tcW w:w="3977" w:type="dxa"/>
          </w:tcPr>
          <w:p w:rsidR="0007040B" w:rsidRDefault="0007040B">
            <w:r>
              <w:t>XXXX**</w:t>
            </w:r>
          </w:p>
        </w:tc>
      </w:tr>
      <w:tr w:rsidR="0007040B" w:rsidTr="004C1973">
        <w:tc>
          <w:tcPr>
            <w:tcW w:w="675" w:type="dxa"/>
          </w:tcPr>
          <w:p w:rsidR="0007040B" w:rsidRDefault="0007040B">
            <w:r>
              <w:t>5.</w:t>
            </w:r>
          </w:p>
        </w:tc>
        <w:tc>
          <w:tcPr>
            <w:tcW w:w="1418" w:type="dxa"/>
          </w:tcPr>
          <w:p w:rsidR="0007040B" w:rsidRDefault="0007040B">
            <w:r>
              <w:t>TG.16</w:t>
            </w:r>
          </w:p>
        </w:tc>
        <w:tc>
          <w:tcPr>
            <w:tcW w:w="4536" w:type="dxa"/>
          </w:tcPr>
          <w:p w:rsidR="0007040B" w:rsidRDefault="0007040B">
            <w:r>
              <w:t>Organizacja żywienia i usług gastronomicznych</w:t>
            </w:r>
          </w:p>
        </w:tc>
        <w:tc>
          <w:tcPr>
            <w:tcW w:w="3977" w:type="dxa"/>
          </w:tcPr>
          <w:p w:rsidR="0007040B" w:rsidRDefault="0007040B">
            <w:r>
              <w:t>kalkulator prosty*, ołówek, gumka, linijka, temperówka</w:t>
            </w:r>
          </w:p>
        </w:tc>
      </w:tr>
    </w:tbl>
    <w:p w:rsidR="004C1973" w:rsidRDefault="004C1973"/>
    <w:p w:rsidR="0007040B" w:rsidRPr="0007040B" w:rsidRDefault="004C1973">
      <w:pPr>
        <w:rPr>
          <w:i/>
          <w:sz w:val="20"/>
        </w:rPr>
      </w:pPr>
      <w:r w:rsidRPr="0007040B">
        <w:rPr>
          <w:i/>
          <w:sz w:val="20"/>
        </w:rPr>
        <w:t xml:space="preserve">* Kalkulator prosty to kalkulator, który umożliwia wykonywanie tylko dodawania, odejmowania, mnożenia, dzielenia, ewentualnie obliczanie procentów lub pierwiastków kwadratowych z liczb. </w:t>
      </w:r>
    </w:p>
    <w:p w:rsidR="004C1973" w:rsidRPr="0007040B" w:rsidRDefault="004C1973">
      <w:pPr>
        <w:rPr>
          <w:i/>
          <w:sz w:val="20"/>
        </w:rPr>
      </w:pPr>
      <w:r w:rsidRPr="0007040B">
        <w:rPr>
          <w:i/>
          <w:sz w:val="20"/>
        </w:rPr>
        <w:t>** Szczegółowa informacja odnośnie materiałów i przyborów pomocniczych jest zamieszczona we wskazaniach dla ośrodków egzaminacyjnych dotyczących przygotowania stanowisk egzaminacyjnych do części praktycznej egzaminu, które są udostępniane przed egzaminem.</w:t>
      </w:r>
    </w:p>
    <w:p w:rsidR="004C1973" w:rsidRDefault="004C1973"/>
    <w:sectPr w:rsidR="004C1973" w:rsidSect="004C1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1973"/>
    <w:rsid w:val="0007040B"/>
    <w:rsid w:val="004C1973"/>
    <w:rsid w:val="004E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1</cp:revision>
  <dcterms:created xsi:type="dcterms:W3CDTF">2020-12-27T11:55:00Z</dcterms:created>
  <dcterms:modified xsi:type="dcterms:W3CDTF">2020-12-27T12:15:00Z</dcterms:modified>
</cp:coreProperties>
</file>