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E41" w:rsidRPr="00075E41" w:rsidRDefault="00224340" w:rsidP="00075E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>
        <w:rPr>
          <w:rFonts w:cstheme="minorHAnsi"/>
          <w:b/>
          <w:bCs/>
          <w:noProof/>
          <w:sz w:val="28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-505460</wp:posOffset>
            </wp:positionV>
            <wp:extent cx="2186305" cy="1571625"/>
            <wp:effectExtent l="19050" t="0" r="4445" b="0"/>
            <wp:wrapTight wrapText="bothSides">
              <wp:wrapPolygon edited="0">
                <wp:start x="-188" y="0"/>
                <wp:lineTo x="-188" y="21469"/>
                <wp:lineTo x="21644" y="21469"/>
                <wp:lineTo x="21644" y="0"/>
                <wp:lineTo x="-188" y="0"/>
              </wp:wrapPolygon>
            </wp:wrapTight>
            <wp:docPr id="2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KONKURS MATEMAT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E41" w:rsidRPr="00075E41">
        <w:rPr>
          <w:rFonts w:cstheme="minorHAnsi"/>
          <w:b/>
          <w:bCs/>
          <w:sz w:val="28"/>
          <w:szCs w:val="24"/>
        </w:rPr>
        <w:t>Regulamin</w:t>
      </w:r>
    </w:p>
    <w:p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075E41">
        <w:rPr>
          <w:rFonts w:cstheme="minorHAnsi"/>
          <w:b/>
          <w:bCs/>
          <w:sz w:val="28"/>
          <w:szCs w:val="24"/>
        </w:rPr>
        <w:t>Konkursu Matematycznego dla klas pierwszych</w:t>
      </w:r>
    </w:p>
    <w:p w:rsidR="00224340" w:rsidRDefault="00075E41" w:rsidP="00075E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075E41">
        <w:rPr>
          <w:rFonts w:cstheme="minorHAnsi"/>
          <w:b/>
          <w:bCs/>
          <w:sz w:val="28"/>
          <w:szCs w:val="24"/>
        </w:rPr>
        <w:t xml:space="preserve">organizowanego w Zespole Szkół Technicznych </w:t>
      </w:r>
    </w:p>
    <w:p w:rsidR="0030418B" w:rsidRDefault="00075E41" w:rsidP="0022434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075E41">
        <w:rPr>
          <w:rFonts w:cstheme="minorHAnsi"/>
          <w:b/>
          <w:bCs/>
          <w:sz w:val="28"/>
          <w:szCs w:val="24"/>
        </w:rPr>
        <w:t>w Mielcu</w:t>
      </w:r>
      <w:r w:rsidR="00224340">
        <w:rPr>
          <w:rFonts w:cstheme="minorHAnsi"/>
          <w:b/>
          <w:bCs/>
          <w:sz w:val="28"/>
          <w:szCs w:val="24"/>
        </w:rPr>
        <w:t xml:space="preserve"> </w:t>
      </w:r>
      <w:r w:rsidR="00BE7C27">
        <w:rPr>
          <w:rFonts w:cstheme="minorHAnsi"/>
          <w:b/>
          <w:bCs/>
          <w:sz w:val="28"/>
          <w:szCs w:val="24"/>
        </w:rPr>
        <w:t>w roku szkolnym 201</w:t>
      </w:r>
      <w:r w:rsidR="00566141">
        <w:rPr>
          <w:rFonts w:cstheme="minorHAnsi"/>
          <w:b/>
          <w:bCs/>
          <w:sz w:val="28"/>
          <w:szCs w:val="24"/>
        </w:rPr>
        <w:t>6</w:t>
      </w:r>
      <w:r w:rsidR="00BE7C27">
        <w:rPr>
          <w:rFonts w:cstheme="minorHAnsi"/>
          <w:b/>
          <w:bCs/>
          <w:sz w:val="28"/>
          <w:szCs w:val="24"/>
        </w:rPr>
        <w:t>/201</w:t>
      </w:r>
      <w:r w:rsidR="00566141">
        <w:rPr>
          <w:rFonts w:cstheme="minorHAnsi"/>
          <w:b/>
          <w:bCs/>
          <w:sz w:val="28"/>
          <w:szCs w:val="24"/>
        </w:rPr>
        <w:t>7</w:t>
      </w:r>
    </w:p>
    <w:p w:rsidR="00075E41" w:rsidRPr="00075E41" w:rsidRDefault="00075E41" w:rsidP="00075E41">
      <w:pPr>
        <w:jc w:val="center"/>
        <w:rPr>
          <w:rFonts w:cstheme="minorHAnsi"/>
          <w:b/>
          <w:bCs/>
          <w:sz w:val="28"/>
          <w:szCs w:val="24"/>
        </w:rPr>
      </w:pPr>
    </w:p>
    <w:p w:rsidR="00075E41" w:rsidRPr="00075E41" w:rsidRDefault="00075E41" w:rsidP="00A24A54">
      <w:pPr>
        <w:pStyle w:val="Akapitzlist"/>
        <w:numPr>
          <w:ilvl w:val="0"/>
          <w:numId w:val="2"/>
        </w:numPr>
        <w:tabs>
          <w:tab w:val="left" w:pos="7797"/>
        </w:tabs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Konkurs organizowany jest w ciągu roku szkolnego, od początku każdego nowego roku</w:t>
      </w:r>
      <w:r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szkolnego.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konkursie może brać udział każdy uczeń klasy pierwszej szkoły ponadgimnazjalnej,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uczęszczający do ZST w danym roku szkolnym.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Konkurs składa się z dwóch etapów:</w:t>
      </w:r>
    </w:p>
    <w:p w:rsidR="00075E41" w:rsidRPr="00075E41" w:rsidRDefault="00075E41" w:rsidP="00075E4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pierwszy etap: cztery serie zadaniowe po pięć zadań każda, dostępne dla każdego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ucznia klasy pierwszej,</w:t>
      </w:r>
    </w:p>
    <w:p w:rsidR="00075E41" w:rsidRPr="00075E41" w:rsidRDefault="00075E41" w:rsidP="00075E4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drugi etap jest dostępny dla dziesięciu najlepszych uczniów, którzy w pierwszym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etapie zdobyli największą ilość punktów; przeprowadzany jest w formie sprawdzianu</w:t>
      </w:r>
    </w:p>
    <w:p w:rsid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(5 - 15 zadań otwartych), który uczniowie ci piszą w szkole.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Za miejsca zdobyte w pierwszym etapie uczestnicy otrzymują przed przystąpieniem do</w:t>
      </w:r>
      <w:r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drugiego etapu następujące ilości punktów:</w:t>
      </w:r>
    </w:p>
    <w:p w:rsidR="00075E41" w:rsidRDefault="00075E41" w:rsidP="00075E4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075E41" w:rsidTr="00075E41">
        <w:tc>
          <w:tcPr>
            <w:tcW w:w="2303" w:type="dxa"/>
          </w:tcPr>
          <w:p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303" w:type="dxa"/>
          </w:tcPr>
          <w:p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Ilość punktów</w:t>
            </w:r>
          </w:p>
        </w:tc>
        <w:tc>
          <w:tcPr>
            <w:tcW w:w="2303" w:type="dxa"/>
          </w:tcPr>
          <w:p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303" w:type="dxa"/>
          </w:tcPr>
          <w:p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Ilość punktów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:rsidR="00075E41" w:rsidRDefault="00A72FBD" w:rsidP="00A72F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2303" w:type="dxa"/>
          </w:tcPr>
          <w:p w:rsidR="00075E41" w:rsidRDefault="00075E41" w:rsidP="00A72F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A72FBD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8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10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</w:tbl>
    <w:p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Suma punktów zdobytych w obu etapach decyduje o ostatecznym wyniku ucznia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konkursie. Zwycięzcą zostaje uczeń, który łącznie w obu etapach zdobył największą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ilość punktów.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przypadku jednakowej ostatecznej ilości punktów, o wyższym miejscu decyduje większa</w:t>
      </w:r>
      <w:r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ilość punktów z drugiego etapu.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przypadku, gdy i ta ilość punktów jest jednakowa, a decyduje się sprawa któregoś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z miejsc 1 – 3, następuje dogrywka pisemna między zainteresowanymi uczniami.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przypadku gdy decyduje się sprawa pozostałych miejsc, można przyznać miejsca ex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proofErr w:type="spellStart"/>
      <w:r w:rsidRPr="00075E41">
        <w:rPr>
          <w:rFonts w:cstheme="minorHAnsi"/>
          <w:sz w:val="24"/>
          <w:szCs w:val="24"/>
        </w:rPr>
        <w:t>aequo</w:t>
      </w:r>
      <w:proofErr w:type="spellEnd"/>
      <w:r w:rsidRPr="00075E41">
        <w:rPr>
          <w:rFonts w:cstheme="minorHAnsi"/>
          <w:sz w:val="24"/>
          <w:szCs w:val="24"/>
        </w:rPr>
        <w:t>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sprawach nie objętych niniejszym regulaminem decyzje podejmuje organizator konkursu.</w:t>
      </w:r>
    </w:p>
    <w:p w:rsidR="00075E41" w:rsidRDefault="00075E41" w:rsidP="00075E4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4"/>
          <w:szCs w:val="24"/>
        </w:rPr>
      </w:pPr>
    </w:p>
    <w:p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0"/>
          <w:szCs w:val="24"/>
        </w:rPr>
      </w:pPr>
      <w:r w:rsidRPr="00075E41">
        <w:rPr>
          <w:rFonts w:cstheme="minorHAnsi"/>
          <w:i/>
          <w:iCs/>
          <w:sz w:val="20"/>
          <w:szCs w:val="24"/>
        </w:rPr>
        <w:t>Organizatorzy:</w:t>
      </w:r>
    </w:p>
    <w:p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0"/>
          <w:szCs w:val="24"/>
        </w:rPr>
      </w:pPr>
      <w:r w:rsidRPr="00075E41">
        <w:rPr>
          <w:rFonts w:cstheme="minorHAnsi"/>
          <w:i/>
          <w:iCs/>
          <w:sz w:val="20"/>
          <w:szCs w:val="24"/>
        </w:rPr>
        <w:t>Alicja Galica</w:t>
      </w:r>
    </w:p>
    <w:p w:rsidR="00075E41" w:rsidRPr="00075E41" w:rsidRDefault="00075E41" w:rsidP="00075E41">
      <w:pPr>
        <w:jc w:val="right"/>
        <w:rPr>
          <w:rFonts w:cstheme="minorHAnsi"/>
          <w:sz w:val="20"/>
          <w:szCs w:val="24"/>
        </w:rPr>
      </w:pPr>
      <w:r w:rsidRPr="00075E41">
        <w:rPr>
          <w:rFonts w:cstheme="minorHAnsi"/>
          <w:i/>
          <w:iCs/>
          <w:sz w:val="20"/>
          <w:szCs w:val="24"/>
        </w:rPr>
        <w:t>Stanisław Rajda</w:t>
      </w:r>
    </w:p>
    <w:sectPr w:rsidR="00075E41" w:rsidRPr="00075E41" w:rsidSect="00304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C2E69"/>
    <w:multiLevelType w:val="hybridMultilevel"/>
    <w:tmpl w:val="5A64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E5ADB"/>
    <w:multiLevelType w:val="hybridMultilevel"/>
    <w:tmpl w:val="B22A6A1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232A11"/>
    <w:multiLevelType w:val="hybridMultilevel"/>
    <w:tmpl w:val="798ED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424A2"/>
    <w:multiLevelType w:val="hybridMultilevel"/>
    <w:tmpl w:val="D4E842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316E4"/>
    <w:multiLevelType w:val="hybridMultilevel"/>
    <w:tmpl w:val="95A8C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hyphenationZone w:val="425"/>
  <w:characterSpacingControl w:val="doNotCompress"/>
  <w:compat/>
  <w:rsids>
    <w:rsidRoot w:val="00075E41"/>
    <w:rsid w:val="00075E41"/>
    <w:rsid w:val="000E493B"/>
    <w:rsid w:val="00224340"/>
    <w:rsid w:val="0030418B"/>
    <w:rsid w:val="00566141"/>
    <w:rsid w:val="00717658"/>
    <w:rsid w:val="007F54A7"/>
    <w:rsid w:val="00820641"/>
    <w:rsid w:val="008356E5"/>
    <w:rsid w:val="00886203"/>
    <w:rsid w:val="00A24A54"/>
    <w:rsid w:val="00A72FBD"/>
    <w:rsid w:val="00BE7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41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75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75E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Staszek</cp:lastModifiedBy>
  <cp:revision>3</cp:revision>
  <cp:lastPrinted>2013-10-29T08:50:00Z</cp:lastPrinted>
  <dcterms:created xsi:type="dcterms:W3CDTF">2016-10-02T15:42:00Z</dcterms:created>
  <dcterms:modified xsi:type="dcterms:W3CDTF">2016-10-02T15:44:00Z</dcterms:modified>
</cp:coreProperties>
</file>