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4D7D28" w:rsidP="3D4D7D28" w:rsidRDefault="3D4D7D28" w14:paraId="383FC995" w14:textId="29D4967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</w:rPr>
      </w:pPr>
      <w:bookmarkStart w:name="_GoBack" w:id="0"/>
      <w:bookmarkEnd w:id="0"/>
      <w:r w:rsidRPr="7AF972FA" w:rsidR="7AF972FA">
        <w:rPr>
          <w:rFonts w:ascii="Times New Roman" w:hAnsi="Times New Roman" w:eastAsia="Times New Roman" w:cs="Times New Roman"/>
          <w:b w:val="1"/>
          <w:bCs w:val="1"/>
        </w:rPr>
        <w:t xml:space="preserve">Konkurs plastyczny na projekt i wykonanie muralu </w:t>
      </w:r>
    </w:p>
    <w:p w:rsidR="3D4D7D28" w:rsidP="3D4D7D28" w:rsidRDefault="3D4D7D28" w14:paraId="61BDEF7D" w14:textId="54FD59E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D4D7D28" w:rsidR="3D4D7D28">
        <w:rPr>
          <w:rFonts w:ascii="Times New Roman" w:hAnsi="Times New Roman" w:eastAsia="Times New Roman" w:cs="Times New Roman"/>
          <w:b w:val="1"/>
          <w:bCs w:val="1"/>
        </w:rPr>
        <w:t>Regulamin</w:t>
      </w:r>
    </w:p>
    <w:p w:rsidR="3D4D7D28" w:rsidP="3D4D7D28" w:rsidRDefault="3D4D7D28" w14:paraId="0373D54B" w14:textId="25159F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>
    <w:p w:rsidR="3D4D7D28" w:rsidP="3D4D7D28" w:rsidRDefault="3D4D7D28" w14:paraId="0FF4CB67" w14:textId="077D3D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Postanowienia ogólne:</w:t>
      </w:r>
    </w:p>
    <w:p w:rsidR="3D4D7D28" w:rsidP="3D4D7D28" w:rsidRDefault="3D4D7D28" w14:paraId="550D85AB" w14:textId="325F0B7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Organizatorem konkursu jest Dyrektor Zespołu Szkół Technicznych w Mielcu oraz Samorząd Uczniowski.</w:t>
      </w:r>
    </w:p>
    <w:p w:rsidR="3D4D7D28" w:rsidP="3D4D7D28" w:rsidRDefault="3D4D7D28" w14:paraId="2A86C92A" w14:textId="09AC8AE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Cele konkursu:</w:t>
      </w:r>
    </w:p>
    <w:p w:rsidR="3D4D7D28" w:rsidP="3D4D7D28" w:rsidRDefault="3D4D7D28" w14:paraId="34CDCAFD" w14:textId="2F84146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stworzenie unikatowej graficznie ściany w Zespole Szkół Technicznych;</w:t>
      </w:r>
    </w:p>
    <w:p w:rsidR="3D4D7D28" w:rsidP="3D4D7D28" w:rsidRDefault="3D4D7D28" w14:paraId="3C6CF574" w14:textId="52CB5DC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promocja utalentowanych artystycznie uczniów;</w:t>
      </w:r>
    </w:p>
    <w:p w:rsidR="3D4D7D28" w:rsidP="3D4D7D28" w:rsidRDefault="3D4D7D28" w14:paraId="1F917D1D" w14:textId="18758C1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edukowanie młodzieży w poczuciu odpowiedzialności za przestrzeń publiczną;</w:t>
      </w:r>
    </w:p>
    <w:p w:rsidR="3D4D7D28" w:rsidP="3D4D7D28" w:rsidRDefault="3D4D7D28" w14:paraId="5D4B4567" w14:textId="26BDF80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poprawa wyglądu estetycznego przestrzeni szkolnej.</w:t>
      </w:r>
    </w:p>
    <w:p w:rsidR="3D4D7D28" w:rsidP="3D4D7D28" w:rsidRDefault="3D4D7D28" w14:paraId="47DEE757" w14:textId="23C8CBC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W konkursie może wziąć udział każdy uczeń Zespołu Szkół Technicznych.</w:t>
      </w:r>
    </w:p>
    <w:p w:rsidR="3D4D7D28" w:rsidP="3D4D7D28" w:rsidRDefault="3D4D7D28" w14:paraId="02EA32D8" w14:textId="21B0D4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>
    <w:p w:rsidR="3D4D7D28" w:rsidP="3D4D7D28" w:rsidRDefault="3D4D7D28" w14:paraId="270C0192" w14:textId="2EEDEC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Zasady konkursu:</w:t>
      </w:r>
    </w:p>
    <w:p w:rsidR="3D4D7D28" w:rsidP="3D4D7D28" w:rsidRDefault="3D4D7D28" w14:paraId="2441CCF5" w14:textId="67AE623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0AA1D22A" w:rsidR="0AA1D22A">
        <w:rPr>
          <w:rFonts w:ascii="Times New Roman" w:hAnsi="Times New Roman" w:eastAsia="Times New Roman" w:cs="Times New Roman"/>
        </w:rPr>
        <w:t>Przedmiotem konkursu jest zaprojektowanie i wykonanie</w:t>
      </w:r>
      <w:r w:rsidRPr="0AA1D22A" w:rsidR="0AA1D22A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AA1D22A" w:rsidR="0AA1D22A">
        <w:rPr>
          <w:rFonts w:ascii="Times New Roman" w:hAnsi="Times New Roman" w:eastAsia="Times New Roman" w:cs="Times New Roman"/>
          <w:b w:val="1"/>
          <w:bCs w:val="1"/>
          <w:u w:val="single"/>
        </w:rPr>
        <w:t>projektu</w:t>
      </w:r>
      <w:r w:rsidRPr="0AA1D22A" w:rsidR="0AA1D22A">
        <w:rPr>
          <w:rFonts w:ascii="Times New Roman" w:hAnsi="Times New Roman" w:eastAsia="Times New Roman" w:cs="Times New Roman"/>
        </w:rPr>
        <w:t xml:space="preserve"> muralu na ścianie prowadzącej do pawilonu sportowego o wymiarach 35m na 2,35m.</w:t>
      </w:r>
    </w:p>
    <w:p w:rsidR="3D4D7D28" w:rsidP="3D4D7D28" w:rsidRDefault="3D4D7D28" w14:paraId="30AB0466" w14:textId="14381A0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7AF972FA" w:rsidR="7AF972FA">
        <w:rPr>
          <w:rFonts w:ascii="Times New Roman" w:hAnsi="Times New Roman" w:eastAsia="Times New Roman" w:cs="Times New Roman"/>
        </w:rPr>
        <w:t xml:space="preserve">Tematyka projektu jest dowolna – mile widziane nawiązania do regionu, specyfiki szkoły </w:t>
      </w:r>
      <w:r w:rsidRPr="7AF972FA" w:rsidR="7AF972FA">
        <w:rPr>
          <w:rFonts w:ascii="Times New Roman" w:hAnsi="Times New Roman" w:eastAsia="Times New Roman" w:cs="Times New Roman"/>
        </w:rPr>
        <w:t xml:space="preserve">lub </w:t>
      </w:r>
      <w:r w:rsidRPr="7AF972FA" w:rsidR="7AF972FA">
        <w:rPr>
          <w:rFonts w:ascii="Times New Roman" w:hAnsi="Times New Roman" w:eastAsia="Times New Roman" w:cs="Times New Roman"/>
          <w:b w:val="0"/>
          <w:bCs w:val="0"/>
        </w:rPr>
        <w:t>sport</w:t>
      </w:r>
      <w:r w:rsidRPr="7AF972FA" w:rsidR="7AF972FA">
        <w:rPr>
          <w:rFonts w:ascii="Times New Roman" w:hAnsi="Times New Roman" w:eastAsia="Times New Roman" w:cs="Times New Roman"/>
          <w:b w:val="0"/>
          <w:bCs w:val="0"/>
        </w:rPr>
        <w:t>u</w:t>
      </w:r>
      <w:r w:rsidRPr="7AF972FA" w:rsidR="7AF972FA">
        <w:rPr>
          <w:rFonts w:ascii="Times New Roman" w:hAnsi="Times New Roman" w:eastAsia="Times New Roman" w:cs="Times New Roman"/>
          <w:b w:val="0"/>
          <w:bCs w:val="0"/>
        </w:rPr>
        <w:t>.</w:t>
      </w:r>
    </w:p>
    <w:p w:rsidR="3D4D7D28" w:rsidP="3D4D7D28" w:rsidRDefault="3D4D7D28" w14:paraId="5DC2E395" w14:textId="597D7D0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Organizator zapewnia materiały do przeniesienia projektu na ścianę.</w:t>
      </w:r>
    </w:p>
    <w:p w:rsidR="3D4D7D28" w:rsidP="3D4D7D28" w:rsidRDefault="3D4D7D28" w14:paraId="4C2118A8" w14:textId="1D021D6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Zgłoszony projekt musi być autorską pracą uczestników konkursu.</w:t>
      </w:r>
    </w:p>
    <w:p w:rsidR="3D4D7D28" w:rsidP="3D4D7D28" w:rsidRDefault="3D4D7D28" w14:paraId="67CD7714" w14:textId="305407E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Projekty mogą zgłaszać zespoły składające się z 2 lub 3 osób.</w:t>
      </w:r>
    </w:p>
    <w:p w:rsidR="3D4D7D28" w:rsidP="3D4D7D28" w:rsidRDefault="3D4D7D28" w14:paraId="6C3F24B1" w14:textId="642BF73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lang w:val="pl-PL"/>
        </w:rPr>
      </w:pPr>
      <w:r w:rsidRPr="36D9A3BD" w:rsidR="36D9A3BD">
        <w:rPr>
          <w:rFonts w:ascii="Times New Roman" w:hAnsi="Times New Roman" w:eastAsia="Times New Roman" w:cs="Times New Roman"/>
          <w:noProof w:val="0"/>
          <w:lang w:val="pl-PL"/>
        </w:rPr>
        <w:t>Zgłoszenie uczestnika na Konkurs jest jednoznaczne ze zobowiązaniem się do wykonania gotowej pracy zgodnie z projektem, w miejscu wskazanym przez Organizatora. Przy wykonaniu pracy dopuszcza się pomoc osób trzecich.</w:t>
      </w:r>
    </w:p>
    <w:p w:rsidR="0AA1D22A" w:rsidP="0AA1D22A" w:rsidRDefault="0AA1D22A" w14:paraId="569438BF" w14:textId="29BD106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color w:val="auto"/>
          <w:lang w:val="pl-PL"/>
        </w:rPr>
      </w:pPr>
      <w:r w:rsidRPr="7AF972FA" w:rsidR="7AF972FA">
        <w:rPr>
          <w:rFonts w:ascii="Times New Roman" w:hAnsi="Times New Roman" w:eastAsia="Times New Roman" w:cs="Times New Roman"/>
          <w:noProof w:val="0"/>
          <w:color w:val="auto"/>
          <w:lang w:val="pl-PL"/>
        </w:rPr>
        <w:t>Projekt ma być wizualizacją (odzwierciedleniem) muralu, który pojawi się na ścianie korytarza w ZST.</w:t>
      </w:r>
    </w:p>
    <w:p w:rsidR="0AA1D22A" w:rsidP="0AA1D22A" w:rsidRDefault="0AA1D22A" w14:paraId="5C7B49B1" w14:textId="31AA4FF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color w:val="auto"/>
          <w:lang w:val="pl-PL"/>
        </w:rPr>
      </w:pPr>
      <w:r w:rsidRPr="7AF972FA" w:rsidR="7AF972FA">
        <w:rPr>
          <w:rFonts w:ascii="Times New Roman" w:hAnsi="Times New Roman" w:eastAsia="Times New Roman" w:cs="Times New Roman"/>
          <w:noProof w:val="0"/>
          <w:color w:val="auto"/>
          <w:lang w:val="pl-PL"/>
        </w:rPr>
        <w:t>Prace mogą być wykonane w formie cyfrowej (max. 1200</w:t>
      </w:r>
      <w:r w:rsidRPr="7AF972FA" w:rsidR="7AF972FA">
        <w:rPr>
          <w:rFonts w:ascii="Times New Roman" w:hAnsi="Times New Roman" w:eastAsia="Times New Roman" w:cs="Times New Roman"/>
          <w:noProof w:val="0"/>
          <w:color w:val="auto"/>
          <w:lang w:val="pl-PL"/>
        </w:rPr>
        <w:t xml:space="preserve"> </w:t>
      </w:r>
      <w:r w:rsidRPr="7AF972FA" w:rsidR="7AF972FA">
        <w:rPr>
          <w:rFonts w:ascii="Times New Roman" w:hAnsi="Times New Roman" w:eastAsia="Times New Roman" w:cs="Times New Roman"/>
          <w:noProof w:val="0"/>
          <w:color w:val="auto"/>
          <w:lang w:val="pl-PL"/>
        </w:rPr>
        <w:t>x 30</w:t>
      </w:r>
      <w:r w:rsidRPr="7AF972FA" w:rsidR="7AF972FA">
        <w:rPr>
          <w:rFonts w:ascii="Times New Roman" w:hAnsi="Times New Roman" w:eastAsia="Times New Roman" w:cs="Times New Roman"/>
          <w:noProof w:val="0"/>
          <w:color w:val="auto"/>
          <w:lang w:val="pl-PL"/>
        </w:rPr>
        <w:t xml:space="preserve">0 </w:t>
      </w:r>
      <w:r w:rsidRPr="7AF972FA" w:rsidR="7AF972FA">
        <w:rPr>
          <w:rFonts w:ascii="Times New Roman" w:hAnsi="Times New Roman" w:eastAsia="Times New Roman" w:cs="Times New Roman"/>
          <w:noProof w:val="0"/>
          <w:color w:val="auto"/>
          <w:lang w:val="pl-PL"/>
        </w:rPr>
        <w:t>px</w:t>
      </w:r>
      <w:r w:rsidRPr="7AF972FA" w:rsidR="7AF972FA">
        <w:rPr>
          <w:rFonts w:ascii="Times New Roman" w:hAnsi="Times New Roman" w:eastAsia="Times New Roman" w:cs="Times New Roman"/>
          <w:noProof w:val="0"/>
          <w:color w:val="FF0000"/>
          <w:lang w:val="pl-PL"/>
        </w:rPr>
        <w:t>.</w:t>
      </w:r>
      <w:r w:rsidRPr="7AF972FA" w:rsidR="7AF972FA">
        <w:rPr>
          <w:rFonts w:ascii="Times New Roman" w:hAnsi="Times New Roman" w:eastAsia="Times New Roman" w:cs="Times New Roman"/>
          <w:noProof w:val="0"/>
          <w:color w:val="auto"/>
          <w:lang w:val="pl-PL"/>
        </w:rPr>
        <w:t xml:space="preserve"> PNG/JPEG/PDF) lub jako zdjęcie ręcznie wykonanej pracy.</w:t>
      </w:r>
    </w:p>
    <w:p w:rsidR="3D4D7D28" w:rsidP="3D4D7D28" w:rsidRDefault="3D4D7D28" w14:paraId="526A577D" w14:textId="5BD60B6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0AA1D22A" w:rsidR="0AA1D22A">
        <w:rPr>
          <w:rFonts w:ascii="Times New Roman" w:hAnsi="Times New Roman" w:eastAsia="Times New Roman" w:cs="Times New Roman"/>
        </w:rPr>
        <w:t>Projekty ocenione zostaną przez Komisję Konkursową, w skład której wejdą Dyrektor ZST oraz przedstawiciele Rady Pedagogicznej i Samorządu Uczniowskiego.</w:t>
      </w:r>
    </w:p>
    <w:p w:rsidR="3D4D7D28" w:rsidP="36D9A3BD" w:rsidRDefault="3D4D7D28" w14:paraId="57018AD6" w14:textId="4E399A3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auto"/>
        </w:rPr>
      </w:pPr>
      <w:r w:rsidRPr="36D9A3BD" w:rsidR="36D9A3BD">
        <w:rPr>
          <w:rFonts w:ascii="Times New Roman" w:hAnsi="Times New Roman" w:eastAsia="Times New Roman" w:cs="Times New Roman"/>
          <w:color w:val="auto"/>
        </w:rPr>
        <w:t>Harmonogram:</w:t>
      </w:r>
    </w:p>
    <w:p w:rsidR="3D4D7D28" w:rsidP="0AA1D22A" w:rsidRDefault="3D4D7D28" w14:paraId="733ADB91" w14:textId="76E72F4C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color w:val="FF0000"/>
        </w:rPr>
      </w:pPr>
      <w:r w:rsidRPr="7AF972FA" w:rsidR="7AF972FA">
        <w:rPr>
          <w:rFonts w:ascii="Times New Roman" w:hAnsi="Times New Roman" w:eastAsia="Times New Roman" w:cs="Times New Roman"/>
          <w:color w:val="auto"/>
        </w:rPr>
        <w:t xml:space="preserve">Projekty w formie elektronicznej należy przesyłać na adres </w:t>
      </w:r>
      <w:hyperlink r:id="R38a17dd00e9d44cb">
        <w:r w:rsidRPr="7AF972FA" w:rsidR="7AF972FA">
          <w:rPr>
            <w:rStyle w:val="Hyperlink"/>
            <w:rFonts w:ascii="Times New Roman" w:hAnsi="Times New Roman" w:eastAsia="Times New Roman" w:cs="Times New Roman"/>
          </w:rPr>
          <w:t>zst@zstmielec.pl</w:t>
        </w:r>
      </w:hyperlink>
      <w:r w:rsidRPr="7AF972FA" w:rsidR="7AF972FA">
        <w:rPr>
          <w:rFonts w:ascii="Times New Roman" w:hAnsi="Times New Roman" w:eastAsia="Times New Roman" w:cs="Times New Roman"/>
        </w:rPr>
        <w:t xml:space="preserve"> do 12 czerwca 2023 r. </w:t>
      </w:r>
    </w:p>
    <w:p w:rsidR="3D4D7D28" w:rsidP="3D4D7D28" w:rsidRDefault="3D4D7D28" w14:paraId="715EFAFE" w14:textId="66A82038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6D9A3BD" w:rsidR="36D9A3BD">
        <w:rPr>
          <w:rFonts w:ascii="Times New Roman" w:hAnsi="Times New Roman" w:eastAsia="Times New Roman" w:cs="Times New Roman"/>
        </w:rPr>
        <w:t xml:space="preserve">Komisja konkursowa ogłosi zwycięzców 16 czerwca </w:t>
      </w:r>
      <w:r w:rsidRPr="36D9A3BD" w:rsidR="36D9A3BD">
        <w:rPr>
          <w:rFonts w:ascii="Times New Roman" w:hAnsi="Times New Roman" w:eastAsia="Times New Roman" w:cs="Times New Roman"/>
        </w:rPr>
        <w:t>2023 r.</w:t>
      </w:r>
    </w:p>
    <w:p w:rsidR="3D4D7D28" w:rsidP="3D4D7D28" w:rsidRDefault="3D4D7D28" w14:paraId="3EE956C5" w14:textId="4CDBEEC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7AF972FA" w:rsidR="7AF972FA">
        <w:rPr>
          <w:rFonts w:ascii="Times New Roman" w:hAnsi="Times New Roman" w:eastAsia="Times New Roman" w:cs="Times New Roman"/>
        </w:rPr>
        <w:t>Wykonanie projektu 3-14 lipca 2023 r.</w:t>
      </w:r>
    </w:p>
    <w:p w:rsidR="3D4D7D28" w:rsidP="3D4D7D28" w:rsidRDefault="3D4D7D28" w14:paraId="53C3E3C2" w14:textId="6FFC57D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Nagrody:</w:t>
      </w:r>
    </w:p>
    <w:p w:rsidR="3D4D7D28" w:rsidP="3D4D7D28" w:rsidRDefault="3D4D7D28" w14:paraId="0DC4EBAF" w14:textId="0DD536A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3D4D7D28" w:rsidR="3D4D7D28">
        <w:rPr>
          <w:rFonts w:ascii="Times New Roman" w:hAnsi="Times New Roman" w:eastAsia="Times New Roman" w:cs="Times New Roman"/>
        </w:rPr>
        <w:t>Organizatorzy Konkursu przewidzieli dla zwycięskiego zespołu nagrody rzeczowe w postaci talonów oraz bluz z logo ZST.</w:t>
      </w:r>
    </w:p>
    <w:p w:rsidR="3D4D7D28" w:rsidP="3D4D7D28" w:rsidRDefault="3D4D7D28" w14:paraId="0641B720" w14:textId="21C8BF5C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  <w:r w:rsidRPr="0AA1D22A" w:rsidR="0AA1D22A">
        <w:rPr>
          <w:rFonts w:ascii="Times New Roman" w:hAnsi="Times New Roman" w:eastAsia="Times New Roman" w:cs="Times New Roman"/>
        </w:rPr>
        <w:t>Organizatorzy zobowiązują się również do promocji zwycięzców poprzez stronę internetową oraz media społecznościowe ZST.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9c485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66071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36d3d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bd7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5da3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E95E69"/>
    <w:rsid w:val="0AA1D22A"/>
    <w:rsid w:val="18E95E69"/>
    <w:rsid w:val="36D9A3BD"/>
    <w:rsid w:val="3D4D7D28"/>
    <w:rsid w:val="611052D4"/>
    <w:rsid w:val="66AEFDEB"/>
    <w:rsid w:val="7AF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5E69"/>
  <w15:chartTrackingRefBased/>
  <w15:docId w15:val="{03916DFF-4BDB-44BB-A15E-050C54931D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c40cf3961a14e88" /><Relationship Type="http://schemas.openxmlformats.org/officeDocument/2006/relationships/hyperlink" Target="mailto:zstmielec@zstmielec.pl" TargetMode="External" Id="R38a17dd00e9d44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2023-05-13T21:16:52.7162848Z</dcterms:created>
  <dcterms:modified xsi:type="dcterms:W3CDTF">2023-05-17T20:21:30.7043190Z</dcterms:modified>
  <dc:creator>Beata M</dc:creator>
  <lastModifiedBy>Beata M</lastModifiedBy>
</coreProperties>
</file>